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C91" w:rsidRDefault="00FC1C91" w:rsidP="00FC1C91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</w:pPr>
      <w:r>
        <w:rPr>
          <w:rFonts w:ascii="Arial" w:eastAsia="Times New Roman" w:hAnsi="Arial" w:cs="Arial"/>
          <w:noProof/>
          <w:color w:val="000000"/>
          <w:kern w:val="36"/>
          <w:sz w:val="48"/>
          <w:szCs w:val="48"/>
          <w:lang w:eastAsia="ru-RU"/>
        </w:rPr>
        <w:drawing>
          <wp:inline distT="0" distB="0" distL="0" distR="0">
            <wp:extent cx="6388735" cy="11753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73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91" w:rsidRDefault="00FC1C91" w:rsidP="00FC1C9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8"/>
          <w:lang w:eastAsia="ru-RU"/>
        </w:rPr>
      </w:pPr>
    </w:p>
    <w:p w:rsidR="00FC1C91" w:rsidRDefault="00FC1C91" w:rsidP="00FC1C9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8"/>
          <w:lang w:eastAsia="ru-RU"/>
        </w:rPr>
        <w:t>Памятка действий для родителей по предупреждению самовольных уходов детей из дома:</w:t>
      </w:r>
    </w:p>
    <w:p w:rsidR="00FC1C91" w:rsidRPr="00FC1C91" w:rsidRDefault="00FC1C91" w:rsidP="00FC1C9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2"/>
          <w:szCs w:val="28"/>
          <w:lang w:eastAsia="ru-RU"/>
        </w:rPr>
      </w:pPr>
    </w:p>
    <w:p w:rsidR="00FC1C91" w:rsidRPr="00FC1C91" w:rsidRDefault="00FC1C91" w:rsidP="00FC1C9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0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Располагать информацией о местонахождении ребенка в течение дня;</w:t>
      </w:r>
    </w:p>
    <w:p w:rsidR="00FC1C91" w:rsidRPr="00FC1C91" w:rsidRDefault="00FC1C91" w:rsidP="00FC1C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2.    </w:t>
      </w:r>
      <w:proofErr w:type="gramStart"/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разрешать несовершеннолетним находиться без присмотра взрослых на улице (Закон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административных правонарушениях»   предусматривает ответственность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нахождение несовершеннолетних в общественных местах с 22.00 до 06.00 (а в летнее время — с 1 июня по 31 августа — с 23.00 до 06.00)</w:t>
      </w:r>
      <w:proofErr w:type="gramEnd"/>
    </w:p>
    <w:p w:rsidR="00FC1C91" w:rsidRPr="00FC1C91" w:rsidRDefault="00FC1C91" w:rsidP="00FC1C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Интересоваться проблемами, увлечениями своего ребенка, обращать внимание на его окружение, контактировать с его друзьями и знакомыми, знать их адреса и телефоны;</w:t>
      </w:r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Планировать и организовывать досуг несовершеннолетних;</w:t>
      </w:r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Провести с детьми разъяснительные беседы на следующие темы:</w:t>
      </w:r>
    </w:p>
    <w:p w:rsidR="00FC1C91" w:rsidRPr="00FC1C91" w:rsidRDefault="00FC1C91" w:rsidP="00FC1C91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на дороге;</w:t>
      </w:r>
    </w:p>
    <w:p w:rsidR="00FC1C91" w:rsidRPr="00FC1C91" w:rsidRDefault="00FC1C91" w:rsidP="00FC1C91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в лесу, на воде, болотистой местности;</w:t>
      </w:r>
    </w:p>
    <w:p w:rsidR="00FC1C91" w:rsidRPr="00FC1C91" w:rsidRDefault="00FC1C91" w:rsidP="00FC1C91">
      <w:pPr>
        <w:pStyle w:val="a7"/>
        <w:numPr>
          <w:ilvl w:val="0"/>
          <w:numId w:val="4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безопасность при террористических актах;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бщение с незнакомыми людьми и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т.д.;</w:t>
      </w:r>
    </w:p>
    <w:p w:rsidR="00FC1C91" w:rsidRPr="00FC1C91" w:rsidRDefault="00FC1C91" w:rsidP="00FC1C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Объяснить ребенку о возможностях бесплатного анонимного телефона доверия (8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800-2000-122), позвонив по которому психологи обязательно помогут разрешить проблемы и родителям, и детям;</w:t>
      </w:r>
    </w:p>
    <w:p w:rsidR="00FC1C91" w:rsidRPr="00FC1C91" w:rsidRDefault="00FC1C91" w:rsidP="00FC1C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Оперативно ставить в известность классного руководителя в случае болезни ребенка, о предполагаемых пропусках уроков (поездка, разовые посещения врача и т.д.)</w:t>
      </w:r>
    </w:p>
    <w:p w:rsidR="00FC1C91" w:rsidRPr="00FC1C91" w:rsidRDefault="00FC1C91" w:rsidP="00FC1C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</w:t>
      </w:r>
    </w:p>
    <w:p w:rsidR="00FC1C91" w:rsidRDefault="00FC1C91" w:rsidP="00FC1C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Действия родителей при установлении факта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 </w:t>
      </w:r>
      <w:r w:rsidRPr="00FC1C91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самовольно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 xml:space="preserve">го ухода несовершеннолетнего из </w:t>
      </w:r>
      <w:r w:rsidRPr="00FC1C91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  <w:t>семьи:</w:t>
      </w:r>
    </w:p>
    <w:p w:rsidR="00FC1C91" w:rsidRPr="00FC1C91" w:rsidRDefault="00FC1C91" w:rsidP="00FC1C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FC1C91" w:rsidRPr="00FC1C91" w:rsidRDefault="00FC1C91" w:rsidP="00FC1C91">
      <w:pPr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поддавайтесь панике.</w:t>
      </w:r>
    </w:p>
    <w:p w:rsidR="00FC1C91" w:rsidRPr="00FC1C91" w:rsidRDefault="00FC1C91" w:rsidP="00FC1C91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ваш ребёнок самовольно ушёл из дома и его местонахождение неизвестно, прежде </w:t>
      </w:r>
      <w:proofErr w:type="gramStart"/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</w:t>
      </w:r>
      <w:proofErr w:type="gramEnd"/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вспомните о последних увлечениях (компьютерные игры, наиболее посещаемые сайты в сети Интернет, музыка, отношение к молодёжным субкультурам, увлечения, друзей ребенка и настроение его в последнее время). Обзвоните друзей вашего ребёнка, причём разговаривайте не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только с детьми, одноклассниками, но и их родителями, прося их об адекватных действиях, в случае, если ваш сын или дочь появится в поле их зрения.</w:t>
      </w:r>
    </w:p>
    <w:p w:rsidR="00FC1C91" w:rsidRPr="00FC1C91" w:rsidRDefault="00FC1C91" w:rsidP="00FC1C91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Позвоните и опросите родственников и знакомых, классного      руководителя, поинтересуйтесь информацией о вашем ребёнке. Может быть, они помогут вам сориентироваться в его возможном месте нахождения.</w:t>
      </w:r>
    </w:p>
    <w:p w:rsidR="00FC1C91" w:rsidRPr="00FC1C91" w:rsidRDefault="00FC1C91" w:rsidP="00FC1C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Проверьте, какие вещи пропали из дома. Может быть, одежда или деньги. Срочно обратитесь для организации поиска в отдел полиции, взяв с собой документы на ребёнка и его фотографии. В отделе полиции напишите заявление о розыске. Предоставьте как можно больше информации о ребенке. В поисках все имеет значение: привычки, предпочтения, информация о состоянии здоровья, круг общения и др. Чем раньше вы обратитесь в полицию, тем быстрее начнутся поиски.</w:t>
      </w:r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Далее действуйте согласно полученным указаниям от сотрудников полиции.</w:t>
      </w:r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При обнаружении пропавшего ребенка сообщить администрации образовательного учреждения и в полицию о его возвращении</w:t>
      </w:r>
    </w:p>
    <w:p w:rsidR="00FC1C91" w:rsidRPr="00FC1C91" w:rsidRDefault="00FC1C91" w:rsidP="00FC1C9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proofErr w:type="gramStart"/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особо отметить, что не обращение или же несвоевременное обращение родителей в органы полиции за розыском несовершеннолетнего может повлечь за собой привлечение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административной ответственности по ч. 1 ст. 5.35 Кодекса РФ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правонарушениях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несовершеннолетних).</w:t>
      </w:r>
      <w:proofErr w:type="gramEnd"/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C1C91" w:rsidRDefault="00FC1C91" w:rsidP="00FC1C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К основным причинам самовольного ухода из дома можно отнести:</w:t>
      </w:r>
    </w:p>
    <w:p w:rsidR="00FC1C91" w:rsidRPr="00FC1C91" w:rsidRDefault="00FC1C91" w:rsidP="00FC1C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</w:p>
    <w:p w:rsidR="00FC1C91" w:rsidRPr="00FC1C91" w:rsidRDefault="00FC1C91" w:rsidP="00FC1C91">
      <w:pPr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Любопытство, стремление познать и испытать как можно больше.</w:t>
      </w:r>
    </w:p>
    <w:p w:rsidR="00FC1C91" w:rsidRPr="00FC1C91" w:rsidRDefault="00FC1C91" w:rsidP="00FC1C91">
      <w:pPr>
        <w:numPr>
          <w:ilvl w:val="0"/>
          <w:numId w:val="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Переживание «драйва».</w:t>
      </w:r>
    </w:p>
    <w:p w:rsidR="00FC1C91" w:rsidRPr="00FC1C91" w:rsidRDefault="00FC1C91" w:rsidP="00FC1C91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этому можно добавить стремление переживать напряжение определенного страха. Им хочется переживать нечто подобное, радостно-ужасное по-настоящему.</w:t>
      </w:r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3. Скука.</w:t>
      </w:r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4. Принадлежность к социальной группе («Я как мои друзья»).</w:t>
      </w:r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5. Протест против родителей.</w:t>
      </w:r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 6. Стремление уйти от осознания несправедливости мира, разочарований (в том числе в любви), переживания тяжелой утраты (смерти любимых людей).</w:t>
      </w:r>
    </w:p>
    <w:p w:rsidR="00FC1C91" w:rsidRPr="00FC1C91" w:rsidRDefault="00FC1C91" w:rsidP="00FC1C9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7. Замкнутый круг.</w:t>
      </w:r>
    </w:p>
    <w:p w:rsidR="00FC1C91" w:rsidRPr="00FC1C91" w:rsidRDefault="00FC1C91" w:rsidP="00FC1C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Иногда уход из дома становится для подростков единственной возможностью выразить свой протест. Обида вскоре забывается, и подросток готов вернуться, но он боится наказания, которое непременно последует. Ребенок бежит от наказания и боится возвращаться из-за него же, то </w:t>
      </w:r>
      <w:proofErr w:type="gramStart"/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выхода у него нет</w:t>
      </w:r>
      <w:proofErr w:type="gramEnd"/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он остается на улице, пока не попадется на преступлении или не станет жертвой преступника.</w:t>
      </w:r>
    </w:p>
    <w:p w:rsidR="00FC1C91" w:rsidRDefault="00FC1C91" w:rsidP="00FC1C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даже если ваши дети соблюдают закон, не будьте равнодушными к тем, кто этого не делает. Если в позднее время вы видите подростков, которые находятся на </w:t>
      </w:r>
      <w:r w:rsidRPr="00FC1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улице без сопровождения взрослых или вам стали известны факты продажи алкоголя или наркотиков несовершеннолетним — немедленно сообщите об этом ближайшему сотруднику полиции.</w:t>
      </w:r>
    </w:p>
    <w:p w:rsidR="00FC1C91" w:rsidRPr="00FC1C91" w:rsidRDefault="00FC1C91" w:rsidP="00FC1C91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1C91" w:rsidRPr="00FC1C91" w:rsidRDefault="00FC1C91" w:rsidP="00FC1C9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28"/>
          <w:lang w:eastAsia="ru-RU"/>
        </w:rPr>
      </w:pPr>
      <w:r w:rsidRPr="00FC1C91">
        <w:rPr>
          <w:rFonts w:ascii="Times New Roman" w:eastAsia="Times New Roman" w:hAnsi="Times New Roman" w:cs="Times New Roman"/>
          <w:b/>
          <w:i/>
          <w:color w:val="000000"/>
          <w:sz w:val="32"/>
          <w:szCs w:val="28"/>
          <w:lang w:eastAsia="ru-RU"/>
        </w:rPr>
        <w:t>Помните — ваше участие может спасти ребенку жизнь!</w:t>
      </w:r>
    </w:p>
    <w:p w:rsidR="00CF1AE8" w:rsidRDefault="00CF1AE8" w:rsidP="00CF1A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AE8" w:rsidRDefault="00CF1AE8" w:rsidP="00CF1A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AE8" w:rsidRDefault="00CF1AE8" w:rsidP="00CF1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AE8">
        <w:rPr>
          <w:rFonts w:ascii="Times New Roman" w:hAnsi="Times New Roman" w:cs="Times New Roman"/>
          <w:sz w:val="28"/>
          <w:szCs w:val="28"/>
        </w:rPr>
        <w:t>Адрес данной страницы в интернете:</w:t>
      </w:r>
    </w:p>
    <w:p w:rsidR="00CF1AE8" w:rsidRPr="00CF1AE8" w:rsidRDefault="00CF1AE8" w:rsidP="00CF1A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1AE8">
        <w:rPr>
          <w:rFonts w:ascii="Times New Roman" w:hAnsi="Times New Roman" w:cs="Times New Roman"/>
          <w:sz w:val="28"/>
          <w:szCs w:val="28"/>
        </w:rPr>
        <w:t> </w:t>
      </w:r>
      <w:hyperlink r:id="rId7" w:history="1">
        <w:r w:rsidRPr="00CF1AE8">
          <w:rPr>
            <w:rStyle w:val="a8"/>
            <w:rFonts w:ascii="Times New Roman" w:hAnsi="Times New Roman" w:cs="Times New Roman"/>
            <w:sz w:val="28"/>
            <w:szCs w:val="28"/>
          </w:rPr>
          <w:t>https://xn--b1afkedp4a.78.xn--b1aew.xn--p1ai/</w:t>
        </w:r>
        <w:proofErr w:type="spellStart"/>
        <w:r w:rsidRPr="00CF1AE8">
          <w:rPr>
            <w:rStyle w:val="a8"/>
            <w:rFonts w:ascii="Times New Roman" w:hAnsi="Times New Roman" w:cs="Times New Roman"/>
            <w:sz w:val="28"/>
            <w:szCs w:val="28"/>
          </w:rPr>
          <w:t>news</w:t>
        </w:r>
        <w:proofErr w:type="spellEnd"/>
        <w:r w:rsidRPr="00CF1AE8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CF1AE8">
          <w:rPr>
            <w:rStyle w:val="a8"/>
            <w:rFonts w:ascii="Times New Roman" w:hAnsi="Times New Roman" w:cs="Times New Roman"/>
            <w:sz w:val="28"/>
            <w:szCs w:val="28"/>
          </w:rPr>
          <w:t>item</w:t>
        </w:r>
        <w:proofErr w:type="spellEnd"/>
        <w:r w:rsidRPr="00CF1AE8">
          <w:rPr>
            <w:rStyle w:val="a8"/>
            <w:rFonts w:ascii="Times New Roman" w:hAnsi="Times New Roman" w:cs="Times New Roman"/>
            <w:sz w:val="28"/>
            <w:szCs w:val="28"/>
          </w:rPr>
          <w:t>/20321712</w:t>
        </w:r>
      </w:hyperlink>
      <w:bookmarkStart w:id="0" w:name="_GoBack"/>
      <w:bookmarkEnd w:id="0"/>
    </w:p>
    <w:p w:rsidR="00CF1AE8" w:rsidRPr="00FC1C91" w:rsidRDefault="00CF1AE8" w:rsidP="00FC1C9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F1AE8" w:rsidRPr="00FC1C91" w:rsidSect="00FC1C91"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2406"/>
    <w:multiLevelType w:val="multilevel"/>
    <w:tmpl w:val="7D3CC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347F3"/>
    <w:multiLevelType w:val="hybridMultilevel"/>
    <w:tmpl w:val="15221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C3BF2"/>
    <w:multiLevelType w:val="multilevel"/>
    <w:tmpl w:val="EB9C4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A67B5"/>
    <w:multiLevelType w:val="multilevel"/>
    <w:tmpl w:val="92566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91"/>
    <w:rsid w:val="00401C17"/>
    <w:rsid w:val="00CF1AE8"/>
    <w:rsid w:val="00FC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1C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1C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C1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FC1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1C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C1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9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C1C9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F1A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1C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1C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C1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FC1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1C9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C1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9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C1C9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F1A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3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xn--b1afkedp4a.78.xn--b1aew.xn--p1ai/news/item/203217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Кирилина</dc:creator>
  <cp:lastModifiedBy>Анна Кирилина</cp:lastModifiedBy>
  <cp:revision>1</cp:revision>
  <dcterms:created xsi:type="dcterms:W3CDTF">2020-09-03T18:01:00Z</dcterms:created>
  <dcterms:modified xsi:type="dcterms:W3CDTF">2020-09-03T18:13:00Z</dcterms:modified>
</cp:coreProperties>
</file>